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CONTRATO DE ARRENDAMIENTO DE VIVIENDA CON CLÁUSULA DE DESALOJO EXPRESS</w:t>
      </w:r>
    </w:p>
    <w:p/>
    <w:p>
      <w:r>
        <w:rPr>
          <w:b/>
          <w:sz w:val="20"/>
        </w:rPr>
        <w:t>Datos del Arrendador:</w:t>
      </w:r>
    </w:p>
    <w:p>
      <w:r>
        <w:rPr>
          <w:b w:val="0"/>
          <w:sz w:val="20"/>
        </w:rPr>
        <w:t>Nombre y Apellidos: _________________________________________________</w:t>
      </w:r>
    </w:p>
    <w:p>
      <w:r>
        <w:rPr>
          <w:b w:val="0"/>
          <w:sz w:val="20"/>
        </w:rPr>
        <w:t>DNI/NIE: _____________________________________________________________</w:t>
      </w:r>
    </w:p>
    <w:p>
      <w:r>
        <w:rPr>
          <w:b w:val="0"/>
          <w:sz w:val="20"/>
        </w:rPr>
        <w:t>Dirección: ___________________________________________________________</w:t>
      </w:r>
    </w:p>
    <w:p>
      <w:r>
        <w:rPr>
          <w:b w:val="0"/>
          <w:sz w:val="20"/>
        </w:rPr>
        <w:t>Teléfono: ____________________________________________________________</w:t>
      </w:r>
    </w:p>
    <w:p/>
    <w:p>
      <w:r>
        <w:rPr>
          <w:b/>
          <w:sz w:val="20"/>
        </w:rPr>
        <w:t>Datos del Arrendatario:</w:t>
      </w:r>
    </w:p>
    <w:p>
      <w:r>
        <w:rPr>
          <w:b w:val="0"/>
          <w:sz w:val="20"/>
        </w:rPr>
        <w:t>Nombre y Apellidos: _________________________________________________</w:t>
      </w:r>
    </w:p>
    <w:p>
      <w:r>
        <w:rPr>
          <w:b w:val="0"/>
          <w:sz w:val="20"/>
        </w:rPr>
        <w:t>DNI/NIE: _____________________________________________________________</w:t>
      </w:r>
    </w:p>
    <w:p>
      <w:r>
        <w:rPr>
          <w:b w:val="0"/>
          <w:sz w:val="20"/>
        </w:rPr>
        <w:t>Dirección: ___________________________________________________________</w:t>
      </w:r>
    </w:p>
    <w:p>
      <w:r>
        <w:rPr>
          <w:b w:val="0"/>
          <w:sz w:val="20"/>
        </w:rPr>
        <w:t>Teléfono: ____________________________________________________________</w:t>
      </w:r>
    </w:p>
    <w:p/>
    <w:p>
      <w:r>
        <w:rPr>
          <w:b/>
          <w:sz w:val="20"/>
        </w:rPr>
        <w:t>Objeto del contrato:</w:t>
      </w:r>
    </w:p>
    <w:p>
      <w:r>
        <w:rPr>
          <w:b w:val="0"/>
          <w:sz w:val="20"/>
        </w:rPr>
        <w:t>El arrendador cede en arrendamiento al arrendatario, que acepta, la vivienda sita en ____________________________________________________________ cuya descripción registral es ____________________________________________________________, destinada exclusivamente a uso de vivienda habitual del arrendatario.</w:t>
      </w:r>
    </w:p>
    <w:p/>
    <w:p>
      <w:r>
        <w:rPr>
          <w:b/>
          <w:sz w:val="20"/>
        </w:rPr>
        <w:t>Duración:</w:t>
      </w:r>
    </w:p>
    <w:p>
      <w:r>
        <w:rPr>
          <w:b w:val="0"/>
          <w:sz w:val="20"/>
        </w:rPr>
        <w:t>La duración del presente contrato será de _________ años, iniciándose el día de la firma. A la finalización del plazo, el contrato se prorrogará automáticamente por plazos anuales, salvo denuncia expresa de alguna de las partes con una antelación mínima de treinta días.</w:t>
      </w:r>
    </w:p>
    <w:p/>
    <w:p>
      <w:r>
        <w:rPr>
          <w:b/>
          <w:sz w:val="20"/>
        </w:rPr>
        <w:t>Renta y forma de pago:</w:t>
      </w:r>
    </w:p>
    <w:p>
      <w:r>
        <w:rPr>
          <w:b w:val="0"/>
          <w:sz w:val="20"/>
        </w:rPr>
        <w:t>La renta pactada asciende a _______ euros mensuales, que el arrendatario se obliga a pagar por meses adelantados dentro de los primeros cinco días de cada mes, mediante transferencia bancaria a la cuenta que el arrendador designe.</w:t>
      </w:r>
    </w:p>
    <w:p/>
    <w:p>
      <w:r>
        <w:rPr>
          <w:b/>
          <w:sz w:val="20"/>
        </w:rPr>
        <w:t>Fianza:</w:t>
      </w:r>
    </w:p>
    <w:p>
      <w:r>
        <w:rPr>
          <w:b w:val="0"/>
          <w:sz w:val="20"/>
        </w:rPr>
        <w:t>El arrendatario entrega en este acto la cantidad de _______ euros en concepto de fianza, conforme a lo dispuesto en la Ley de Arrendamientos Urbanos, que será devuelta al finalizar el contrato, descontando las posibles cantidades que corresponda por daños o incumplimientos.</w:t>
      </w:r>
    </w:p>
    <w:p/>
    <w:p>
      <w:r>
        <w:rPr>
          <w:b/>
          <w:sz w:val="20"/>
        </w:rPr>
        <w:t>Cláusula de desalojo express:</w:t>
      </w:r>
    </w:p>
    <w:p>
      <w:r>
        <w:rPr>
          <w:b w:val="0"/>
          <w:sz w:val="20"/>
        </w:rPr>
        <w:t>En caso de incumplimiento por parte del arrendatario de las obligaciones esenciales del contrato, tales como el impago de la renta durante dos meses consecutivos o la cesión o subarriendo sin consentimiento expreso, el arrendador podrá iniciar procedimiento de desahucio con base en la Ley 5/2018, de 11 de junio, de medidas urgentes para garantizar la efectividad de la indemnización y el desalojo en los procesos por impago de rentas arrendaticias.</w:t>
      </w:r>
    </w:p>
    <w:p/>
    <w:p>
      <w:r>
        <w:rPr>
          <w:b/>
          <w:sz w:val="20"/>
        </w:rPr>
        <w:t>Obligaciones del arrendatario:</w:t>
      </w:r>
    </w:p>
    <w:p>
      <w:r>
        <w:rPr>
          <w:b w:val="0"/>
          <w:sz w:val="20"/>
        </w:rPr>
        <w:t>El arrendatario se compromete a conservar la vivienda en buen estado, a utilizarla conforme a su naturaleza y a no realizar obras sin consentimiento por escrito del arrendador. Así mismo, se obliga a permitir las reparaciones necesarias y a respetar la normativa de convivencia.</w:t>
      </w:r>
    </w:p>
    <w:p/>
    <w:p>
      <w:r>
        <w:rPr>
          <w:b/>
          <w:sz w:val="20"/>
        </w:rPr>
        <w:t>Obligaciones del arrendador:</w:t>
      </w:r>
    </w:p>
    <w:p>
      <w:r>
        <w:rPr>
          <w:b w:val="0"/>
          <w:sz w:val="20"/>
        </w:rPr>
        <w:t>El arrendador deberá entregar la vivienda en condiciones habitables, realizar las reparaciones necesarias para conservarla adecuada al uso pactado y respetar la intimidad del arrendatario, salvo casos urgentes que requieran su intervención.</w:t>
      </w:r>
    </w:p>
    <w:p/>
    <w:p>
      <w:r>
        <w:rPr>
          <w:b/>
          <w:sz w:val="20"/>
        </w:rPr>
        <w:t>Gastos y servicios:</w:t>
      </w:r>
    </w:p>
    <w:p>
      <w:r>
        <w:rPr>
          <w:b w:val="0"/>
          <w:sz w:val="20"/>
        </w:rPr>
        <w:t>Serán a cargo del arrendatario los gastos de suministros (agua, luz, gas, telefonía y otros servicios) y los derivados del uso ordinario de la vivienda. El arrendador asumirá los gastos de comunidad y contribución inmobiliaria.</w:t>
      </w:r>
    </w:p>
    <w:p/>
    <w:p>
      <w:r>
        <w:rPr>
          <w:b/>
          <w:sz w:val="20"/>
        </w:rPr>
        <w:t>Resolución anticipada:</w:t>
      </w:r>
    </w:p>
    <w:p>
      <w:r>
        <w:rPr>
          <w:b w:val="0"/>
          <w:sz w:val="20"/>
        </w:rPr>
        <w:t>Cualquiera de las partes podrá resolver el contrato antes de su vencimiento mediante notificación escrita con un plazo mínimo de treinta días, sin perjuicio de las responsabilidades por incumplimientos.</w:t>
      </w:r>
    </w:p>
    <w:p/>
    <w:p>
      <w:r>
        <w:rPr>
          <w:b/>
          <w:sz w:val="20"/>
        </w:rPr>
        <w:t>Legislación aplicable y jurisdicción:</w:t>
      </w:r>
    </w:p>
    <w:p>
      <w:r>
        <w:rPr>
          <w:b w:val="0"/>
          <w:sz w:val="20"/>
        </w:rPr>
        <w:t>Este contrato se regirá por lo dispuesto en la Ley 29/1994, de 24 de noviembre, de Arrendamientos Urbanos, y demás normativa aplicable. Para la resolución de cualquier conflicto, las partes se someten a los Juzgados y Tribunales del domicilio de la vivienda arrendada.</w:t>
      </w:r>
    </w:p>
    <w:p/>
    <w:p/>
    <w:p>
      <w:r>
        <w:rPr>
          <w:b w:val="0"/>
          <w:sz w:val="20"/>
        </w:rPr>
        <w:t>Lugar y fecha de la firma : 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ARRENDADOR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ARRENDATARIO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https://lex-inmobiliario.com/modelo-de-contrato-de-alquiler-con-clausula-de-desalojo-express/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https://lex-inmobiliario.com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lex-inmobiliario.com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inmobiliario.com/modelo-de-contrato-de-alquiler-con-clausula-de-desalojo-express/" TargetMode="External"/><Relationship Id="rId10" Type="http://schemas.openxmlformats.org/officeDocument/2006/relationships/hyperlink" Target="https://lex-inmobiliari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