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ARRAS PARA TERRENO RÚSTICO</w:t>
      </w:r>
    </w:p>
    <w:p/>
    <w:p>
      <w:r>
        <w:rPr>
          <w:b w:val="0"/>
          <w:sz w:val="20"/>
        </w:rPr>
        <w:t>Lugar : ____________________________    Fecha : ____________________________</w:t>
      </w:r>
    </w:p>
    <w:p/>
    <w:p>
      <w:r>
        <w:rPr>
          <w:b/>
          <w:sz w:val="20"/>
        </w:rPr>
        <w:t>DATOS DE LA PARTE VENDEDORA:</w:t>
      </w:r>
    </w:p>
    <w:p>
      <w:r>
        <w:rPr>
          <w:b w:val="0"/>
          <w:sz w:val="20"/>
        </w:rPr>
        <w:t>Nombre y Apellidos / Razón Social : __________________________________________</w:t>
      </w:r>
    </w:p>
    <w:p>
      <w:r>
        <w:rPr>
          <w:b w:val="0"/>
          <w:sz w:val="20"/>
        </w:rPr>
        <w:t>NIF / CIF : _________________________________________________________________</w:t>
      </w:r>
    </w:p>
    <w:p>
      <w:r>
        <w:rPr>
          <w:b w:val="0"/>
          <w:sz w:val="20"/>
        </w:rPr>
        <w:t>Domicilio : _________________________________________________________________</w:t>
      </w:r>
    </w:p>
    <w:p>
      <w:r>
        <w:rPr>
          <w:b w:val="0"/>
          <w:sz w:val="20"/>
        </w:rPr>
        <w:t>Teléfono : _________________________________________________________________</w:t>
      </w:r>
    </w:p>
    <w:p/>
    <w:p>
      <w:r>
        <w:rPr>
          <w:b/>
          <w:sz w:val="20"/>
        </w:rPr>
        <w:t>DATOS DE LA PARTE COMPRADORA:</w:t>
      </w:r>
    </w:p>
    <w:p>
      <w:r>
        <w:rPr>
          <w:b w:val="0"/>
          <w:sz w:val="20"/>
        </w:rPr>
        <w:t>Nombre y Apellidos / Razón Social : __________________________________________</w:t>
      </w:r>
    </w:p>
    <w:p>
      <w:r>
        <w:rPr>
          <w:b w:val="0"/>
          <w:sz w:val="20"/>
        </w:rPr>
        <w:t>NIF / CIF : _________________________________________________________________</w:t>
      </w:r>
    </w:p>
    <w:p>
      <w:r>
        <w:rPr>
          <w:b w:val="0"/>
          <w:sz w:val="20"/>
        </w:rPr>
        <w:t>Domicilio : _________________________________________________________________</w:t>
      </w:r>
    </w:p>
    <w:p>
      <w:r>
        <w:rPr>
          <w:b w:val="0"/>
          <w:sz w:val="20"/>
        </w:rPr>
        <w:t>Teléfono : _________________________________________________________________</w:t>
      </w:r>
    </w:p>
    <w:p/>
    <w:p>
      <w:r>
        <w:rPr>
          <w:b/>
          <w:sz w:val="20"/>
        </w:rPr>
        <w:t>DESCRIPCIÓN DEL TERRENO RÚSTICO:</w:t>
      </w:r>
    </w:p>
    <w:p>
      <w:r>
        <w:rPr>
          <w:b w:val="0"/>
          <w:sz w:val="20"/>
        </w:rPr>
        <w:t>Ubicación y referencias catastrales : __________________________________________</w:t>
      </w:r>
    </w:p>
    <w:p>
      <w:r>
        <w:rPr>
          <w:b w:val="0"/>
          <w:sz w:val="20"/>
        </w:rPr>
        <w:t>Superficie : ____________________ metros cuadrados</w:t>
      </w:r>
    </w:p>
    <w:p>
      <w:r>
        <w:rPr>
          <w:b w:val="0"/>
          <w:sz w:val="20"/>
        </w:rPr>
        <w:t>Linderos y características relevantes : _______________________________________</w:t>
      </w:r>
    </w:p>
    <w:p/>
    <w:p>
      <w:r>
        <w:rPr>
          <w:b/>
          <w:sz w:val="20"/>
        </w:rPr>
        <w:t>PRECIO Y CONDICIONES DE PAGO:</w:t>
      </w:r>
    </w:p>
    <w:p>
      <w:r>
        <w:rPr>
          <w:b w:val="0"/>
          <w:sz w:val="20"/>
        </w:rPr>
        <w:t>Precio total de la compraventa : _________________ EUR</w:t>
      </w:r>
    </w:p>
    <w:p>
      <w:r>
        <w:rPr>
          <w:b w:val="0"/>
          <w:sz w:val="20"/>
        </w:rPr>
        <w:t>Cantidad entregada en concepto de arras penitenciales : _________________ EUR</w:t>
      </w:r>
    </w:p>
    <w:p>
      <w:r>
        <w:rPr>
          <w:b w:val="0"/>
          <w:sz w:val="20"/>
        </w:rPr>
        <w:t>Forma y plazo de pago del resto del precio : ________________________________</w:t>
      </w:r>
    </w:p>
    <w:p/>
    <w:p>
      <w:r>
        <w:rPr>
          <w:b/>
          <w:sz w:val="20"/>
        </w:rPr>
        <w:t>CLÁUSULA 1 – OBJETO DEL CONTRATO</w:t>
      </w:r>
    </w:p>
    <w:p>
      <w:r>
        <w:rPr>
          <w:b w:val="0"/>
          <w:sz w:val="20"/>
        </w:rPr>
        <w:t>El vendedor se compromete a transmitir y el comprador a adquirir el terreno rústico descrito en este contrato, libre de cargas, gravámenes y ocupantes, salvo las que se declaren expresamente. Ambas partes manifiestan que el terreno está inscrito en el Registro de la Propiedad y cumple con la normativa urbanística y ambiental vigente.</w:t>
      </w:r>
    </w:p>
    <w:p/>
    <w:p>
      <w:r>
        <w:rPr>
          <w:b/>
          <w:sz w:val="20"/>
        </w:rPr>
        <w:t>CLÁUSULA 2 – ENTREGA DE LAS ARRAS PENITENCIALES</w:t>
      </w:r>
    </w:p>
    <w:p>
      <w:r>
        <w:rPr>
          <w:b w:val="0"/>
          <w:sz w:val="20"/>
        </w:rPr>
        <w:t>El comprador entrega en este acto al vendedor la cantidad indicada como arras, que queda en poder de éste en concepto de garantía del cumplimiento del contrato. En caso de incumplimiento por el comprador, el vendedor podrá retener dicha cantidad. Si incumple el vendedor, deberá devolver al comprador el doble de la cantidad recibida.</w:t>
      </w:r>
    </w:p>
    <w:p/>
    <w:p>
      <w:r>
        <w:rPr>
          <w:b/>
          <w:sz w:val="20"/>
        </w:rPr>
        <w:t>CLÁUSULA 3 – PLAZO PARA LA FIRMA DEL CONTRATO DEFINITIVO</w:t>
      </w:r>
    </w:p>
    <w:p>
      <w:r>
        <w:rPr>
          <w:b w:val="0"/>
          <w:sz w:val="20"/>
        </w:rPr>
        <w:t>Las partes acuerdan formalizar la escritura pública de compraventa en el plazo máximo de ______ días desde la firma del presente contrato, en el lugar que designen ambas partes.</w:t>
      </w:r>
    </w:p>
    <w:p/>
    <w:p>
      <w:r>
        <w:rPr>
          <w:b/>
          <w:sz w:val="20"/>
        </w:rPr>
        <w:t>CLÁUSULA 4 – GASTOS E IMPUESTOS</w:t>
      </w:r>
    </w:p>
    <w:p>
      <w:r>
        <w:rPr>
          <w:b w:val="0"/>
          <w:sz w:val="20"/>
        </w:rPr>
        <w:t>Los gastos derivados de la formalización de la escritura pública, así como los impuestos correspondientes, serán de cuenta de la parte compradora, salvo acuerdo en contrario. El vendedor responderá de la existencia de cargas y gravámenes anteriores a la fecha de este contrato.</w:t>
      </w:r>
    </w:p>
    <w:p/>
    <w:p>
      <w:r>
        <w:rPr>
          <w:b/>
          <w:sz w:val="20"/>
        </w:rPr>
        <w:t>CLÁUSULA 5 – OBLIGACIONES Y RESPONSABILIDADES</w:t>
      </w:r>
    </w:p>
    <w:p>
      <w:r>
        <w:rPr>
          <w:b w:val="0"/>
          <w:sz w:val="20"/>
        </w:rPr>
        <w:t>El vendedor garantiza que el terreno se encuentra libre de ocupantes y que no existen limitaciones para su transmisión. El comprador se compromete a realizar los trámites necesarios para la inscripción y pago de tributos tras la firma del contrato definitivo.</w:t>
      </w:r>
    </w:p>
    <w:p/>
    <w:p>
      <w:r>
        <w:rPr>
          <w:b/>
          <w:sz w:val="20"/>
        </w:rPr>
        <w:t>CLÁUSULA 6 – LEGISLACIÓN APLICABLE Y JURISDICCIÓN</w:t>
      </w:r>
    </w:p>
    <w:p>
      <w:r>
        <w:rPr>
          <w:b w:val="0"/>
          <w:sz w:val="20"/>
        </w:rPr>
        <w:t>Este contrato se regirá por la legislación española vigente. Para cualquier controversia que pudiera derivarse de su interpretación o cumplimiento, las partes se someten expresamente a los Juzgados y Tribunales del domicilio del vendedor.</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VENDEDOR</w:t>
            </w:r>
          </w:p>
        </w:tc>
        <w:tc>
          <w:tcPr>
            <w:tcW w:type="dxa" w:w="4986"/>
            <w:tcBorders>
              <w:top w:val="nil"/>
              <w:left w:val="nil"/>
              <w:bottom w:val="nil"/>
              <w:right w:val="nil"/>
              <w:insideH w:val="nil"/>
              <w:insideV w:val="nil"/>
            </w:tcBorders>
          </w:tcPr>
          <w:p>
            <w:pPr>
              <w:jc w:val="center"/>
            </w:pPr>
            <w:r>
              <w:t>COMPRADOR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https://lex-inmobiliario.com/modelo-contrato-de-arras-terreno-rustico/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modelo-contrato-de-arras-terreno-rustico/"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