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DE HABITACIÓN PARA ESTUDIANTES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NIF/NIE : _______________________________________________________________</w:t>
      </w:r>
    </w:p>
    <w:p>
      <w:r>
        <w:rPr>
          <w:b w:val="0"/>
          <w:sz w:val="20"/>
        </w:rPr>
        <w:t>Dirección habitual : 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del inmueble y habitación arrendada :</w:t>
      </w:r>
    </w:p>
    <w:p>
      <w:r>
        <w:rPr>
          <w:b w:val="0"/>
          <w:sz w:val="20"/>
        </w:rPr>
        <w:t>Dirección del inmueble : ________________________________________________</w:t>
      </w:r>
    </w:p>
    <w:p>
      <w:r>
        <w:rPr>
          <w:b w:val="0"/>
          <w:sz w:val="20"/>
        </w:rPr>
        <w:t>Ubicación de la habitación : ____________________________________________</w:t>
      </w:r>
    </w:p>
    <w:p>
      <w:r>
        <w:rPr>
          <w:b w:val="0"/>
          <w:sz w:val="20"/>
        </w:rPr>
        <w:t>Características de la habitación : _______________________________________</w:t>
      </w:r>
    </w:p>
    <w:p>
      <w:r>
        <w:rPr>
          <w:b w:val="0"/>
          <w:sz w:val="20"/>
        </w:rPr>
        <w:t>Uso exclusivo para fines de alojamiento de estudiante universitario.</w:t>
      </w:r>
    </w:p>
    <w:p/>
    <w:p>
      <w:r>
        <w:rPr>
          <w:b/>
          <w:sz w:val="20"/>
        </w:rPr>
        <w:t>Duración del contrato :</w:t>
      </w:r>
    </w:p>
    <w:p>
      <w:r>
        <w:rPr>
          <w:b w:val="0"/>
          <w:sz w:val="20"/>
        </w:rPr>
        <w:t>El arrendamiento tendrá una duración de _________ meses, comenzando desde la firma del presente contrato.</w:t>
      </w:r>
    </w:p>
    <w:p>
      <w:r>
        <w:rPr>
          <w:b w:val="0"/>
          <w:sz w:val="20"/>
        </w:rPr>
        <w:t>El contrato podrá ser prorrogado por acuerdo expreso de ambas partes.</w:t>
      </w:r>
    </w:p>
    <w:p/>
    <w:p>
      <w:r>
        <w:rPr>
          <w:b/>
          <w:sz w:val="20"/>
        </w:rPr>
        <w:t>Renta y forma de pago :</w:t>
      </w:r>
    </w:p>
    <w:p>
      <w:r>
        <w:rPr>
          <w:b w:val="0"/>
          <w:sz w:val="20"/>
        </w:rPr>
        <w:t>Renta mensual : _______________ EUR</w:t>
      </w:r>
    </w:p>
    <w:p>
      <w:r>
        <w:rPr>
          <w:b w:val="0"/>
          <w:sz w:val="20"/>
        </w:rPr>
        <w:t>La renta se abonará por adelantado dentro de los cinco primeros días de cada mes mediante transferencia bancaria o en la forma acordada por las partes.</w:t>
      </w:r>
    </w:p>
    <w:p>
      <w:r>
        <w:rPr>
          <w:b w:val="0"/>
          <w:sz w:val="20"/>
        </w:rPr>
        <w:t>Fianza : _______________ EUR, que será devuelta al término del contrato, previa comprobación del estado de la habitación.</w:t>
      </w:r>
    </w:p>
    <w:p/>
    <w:p>
      <w:r>
        <w:rPr>
          <w:b/>
          <w:sz w:val="20"/>
        </w:rPr>
        <w:t>Obligaciones del arrendador :</w:t>
      </w:r>
    </w:p>
    <w:p>
      <w:r>
        <w:rPr>
          <w:b w:val="0"/>
          <w:sz w:val="20"/>
        </w:rPr>
        <w:t>El arrendador se compromete a entregar la habitación en condiciones adecuadas para el alojamiento, asegurando el uso pacífico por parte del arrendatario durante la vigencia del contrato.</w:t>
      </w:r>
    </w:p>
    <w:p>
      <w:r>
        <w:rPr>
          <w:b w:val="0"/>
          <w:sz w:val="20"/>
        </w:rPr>
        <w:t>Será responsable del mantenimiento de las instalaciones comunes y de las reparaciones necesarias que no sean imputables al arrendatario.</w:t>
      </w:r>
    </w:p>
    <w:p/>
    <w:p>
      <w:r>
        <w:rPr>
          <w:b/>
          <w:sz w:val="20"/>
        </w:rPr>
        <w:t>Obligaciones del arrendatario :</w:t>
      </w:r>
    </w:p>
    <w:p>
      <w:r>
        <w:rPr>
          <w:b w:val="0"/>
          <w:sz w:val="20"/>
        </w:rPr>
        <w:t>El arrendatario se obliga a utilizar la habitación exclusivamente para fines de alojamiento personal y a respetar las normas de convivencia del inmueble.</w:t>
      </w:r>
    </w:p>
    <w:p>
      <w:r>
        <w:rPr>
          <w:b w:val="0"/>
          <w:sz w:val="20"/>
        </w:rPr>
        <w:t>Se compromete a mantener la habitación en buen estado, comunicar cualquier desperfecto y no realizar modificaciones sin autorización escrita del arrendador.</w:t>
      </w:r>
    </w:p>
    <w:p>
      <w:r>
        <w:rPr>
          <w:b w:val="0"/>
          <w:sz w:val="20"/>
        </w:rPr>
        <w:t>No podrá subarrendar ni ceder el contrato sin consentimiento por escrito del arrendador.</w:t>
      </w:r>
    </w:p>
    <w:p/>
    <w:p>
      <w:r>
        <w:rPr>
          <w:b/>
          <w:sz w:val="20"/>
        </w:rPr>
        <w:t>Terminación anticipada y desistimiento :</w:t>
      </w:r>
    </w:p>
    <w:p>
      <w:r>
        <w:rPr>
          <w:b w:val="0"/>
          <w:sz w:val="20"/>
        </w:rPr>
        <w:t>Cualquiera de las partes podrá resolver el contrato comunicándolo por escrito con un preaviso mínimo de treinta días.</w:t>
      </w:r>
    </w:p>
    <w:p>
      <w:r>
        <w:rPr>
          <w:b w:val="0"/>
          <w:sz w:val="20"/>
        </w:rPr>
        <w:t>En caso de incumplimiento de las obligaciones contractuales, la parte cumplidora podrá resolver el contrato de forma inmediata.</w:t>
      </w:r>
    </w:p>
    <w:p/>
    <w:p>
      <w:r>
        <w:rPr>
          <w:b/>
          <w:sz w:val="20"/>
        </w:rPr>
        <w:t>Normativa aplicable y jurisdicción :</w:t>
      </w:r>
    </w:p>
    <w:p>
      <w:r>
        <w:rPr>
          <w:b w:val="0"/>
          <w:sz w:val="20"/>
        </w:rPr>
        <w:t>El presente contrato se regirá por lo dispuesto en la Ley 29/1994, de 24 de noviembre, de Arrendamientos Urbanos, y demás normativa aplicable.</w:t>
      </w:r>
    </w:p>
    <w:p>
      <w:r>
        <w:rPr>
          <w:b w:val="0"/>
          <w:sz w:val="20"/>
        </w:rPr>
        <w:t>Para cualquier cuestión litigiosa derivada del contrato, las partes se someten expresamente a los Juzgados y Tribunales de la ciudad donde radique 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https://lex-inmobiliario.com/modelo-contrato-de-alquiler-de-habitaciones-para-estudiantes/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de-alquiler-de-habitaciones-para-estudiante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