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ALQUILER CON OPCIÓN DE COMPRA DE NAVE INDUSTRIAL</w:t>
      </w:r>
    </w:p>
    <w:p/>
    <w:p>
      <w:r>
        <w:rPr>
          <w:b w:val="0"/>
          <w:sz w:val="20"/>
        </w:rPr>
        <w:t>Lugar : ____________________________    Fecha : ____________________________</w:t>
      </w:r>
    </w:p>
    <w:p/>
    <w:p>
      <w:r>
        <w:rPr>
          <w:b/>
          <w:sz w:val="20"/>
        </w:rPr>
        <w:t>Datos del Arrendador :</w:t>
      </w:r>
    </w:p>
    <w:p>
      <w:r>
        <w:rPr>
          <w:b w:val="0"/>
          <w:sz w:val="20"/>
        </w:rPr>
        <w:t>Nombre y Apellidos / Razón social : __________________________________________</w:t>
      </w:r>
    </w:p>
    <w:p>
      <w:r>
        <w:rPr>
          <w:b w:val="0"/>
          <w:sz w:val="20"/>
        </w:rPr>
        <w:t>Nº Documento de Identidad / CIF : ___________________________________________</w:t>
      </w:r>
    </w:p>
    <w:p>
      <w:r>
        <w:rPr>
          <w:b w:val="0"/>
          <w:sz w:val="20"/>
        </w:rPr>
        <w:t>Domicilio social / Particular : ________________________________________________</w:t>
      </w:r>
    </w:p>
    <w:p>
      <w:r>
        <w:rPr>
          <w:b w:val="0"/>
          <w:sz w:val="20"/>
        </w:rPr>
        <w:t>Teléfono : _________________________________________________________________</w:t>
      </w:r>
    </w:p>
    <w:p/>
    <w:p>
      <w:r>
        <w:rPr>
          <w:b/>
          <w:sz w:val="20"/>
        </w:rPr>
        <w:t>Datos del Arrendatario :</w:t>
      </w:r>
    </w:p>
    <w:p>
      <w:r>
        <w:rPr>
          <w:b w:val="0"/>
          <w:sz w:val="20"/>
        </w:rPr>
        <w:t>Nombre y Apellidos / Razón social : __________________________________________</w:t>
      </w:r>
    </w:p>
    <w:p>
      <w:r>
        <w:rPr>
          <w:b w:val="0"/>
          <w:sz w:val="20"/>
        </w:rPr>
        <w:t>Nº Documento de Identidad / CIF : ___________________________________________</w:t>
      </w:r>
    </w:p>
    <w:p>
      <w:r>
        <w:rPr>
          <w:b w:val="0"/>
          <w:sz w:val="20"/>
        </w:rPr>
        <w:t>Domicilio social / Particular : ________________________________________________</w:t>
      </w:r>
    </w:p>
    <w:p>
      <w:r>
        <w:rPr>
          <w:b w:val="0"/>
          <w:sz w:val="20"/>
        </w:rPr>
        <w:t>Teléfono : _________________________________________________________________</w:t>
      </w:r>
    </w:p>
    <w:p/>
    <w:p>
      <w:r>
        <w:rPr>
          <w:b/>
          <w:sz w:val="20"/>
        </w:rPr>
        <w:t>Descripción de la Nave Industrial objeto del contrato :</w:t>
      </w:r>
    </w:p>
    <w:p>
      <w:r>
        <w:rPr>
          <w:b w:val="0"/>
          <w:sz w:val="20"/>
        </w:rPr>
        <w:t>Ubicación : ________________________________________________________________</w:t>
      </w:r>
    </w:p>
    <w:p>
      <w:r>
        <w:rPr>
          <w:b w:val="0"/>
          <w:sz w:val="20"/>
        </w:rPr>
        <w:t>Superficie construida : __________________ m²</w:t>
      </w:r>
    </w:p>
    <w:p>
      <w:r>
        <w:rPr>
          <w:b w:val="0"/>
          <w:sz w:val="20"/>
        </w:rPr>
        <w:t>Descripción y características principales : _________________________________</w:t>
      </w:r>
    </w:p>
    <w:p/>
    <w:p>
      <w:r>
        <w:rPr>
          <w:b/>
          <w:sz w:val="20"/>
        </w:rPr>
        <w:t>Duración y Renta del Contrato :</w:t>
      </w:r>
    </w:p>
    <w:p>
      <w:r>
        <w:rPr>
          <w:b w:val="0"/>
          <w:sz w:val="20"/>
        </w:rPr>
        <w:t>Duración del contrato de arrendamiento : __________________ meses/años</w:t>
      </w:r>
    </w:p>
    <w:p>
      <w:r>
        <w:rPr>
          <w:b w:val="0"/>
          <w:sz w:val="20"/>
        </w:rPr>
        <w:t>Renta mensual : _________________ EUR</w:t>
      </w:r>
    </w:p>
    <w:p>
      <w:r>
        <w:rPr>
          <w:b w:val="0"/>
          <w:sz w:val="20"/>
        </w:rPr>
        <w:t>Forma y lugar de pago : __________________________________________________</w:t>
      </w:r>
    </w:p>
    <w:p/>
    <w:p>
      <w:r>
        <w:rPr>
          <w:b/>
          <w:sz w:val="20"/>
        </w:rPr>
        <w:t>Precio y Condiciones de la Opción de Compra :</w:t>
      </w:r>
    </w:p>
    <w:p>
      <w:r>
        <w:rPr>
          <w:b w:val="0"/>
          <w:sz w:val="20"/>
        </w:rPr>
        <w:t>Precio de venta de la nave industrial : _________________ EUR</w:t>
      </w:r>
    </w:p>
    <w:p>
      <w:r>
        <w:rPr>
          <w:b w:val="0"/>
          <w:sz w:val="20"/>
        </w:rPr>
        <w:t>Plazo para ejercer la opción de compra : __________________ meses/años desde la firma del contrato</w:t>
      </w:r>
    </w:p>
    <w:p>
      <w:r>
        <w:rPr>
          <w:b w:val="0"/>
          <w:sz w:val="20"/>
        </w:rPr>
        <w:t>Cantidad entregada en concepto de opción (que se descontará del precio): _________________ EUR</w:t>
      </w:r>
    </w:p>
    <w:p>
      <w:r>
        <w:rPr>
          <w:b w:val="0"/>
          <w:sz w:val="20"/>
        </w:rPr>
        <w:t>Condiciones para el ejercicio de la opción de compra : _______________________</w:t>
      </w:r>
    </w:p>
    <w:p/>
    <w:p>
      <w:r>
        <w:rPr>
          <w:b/>
          <w:sz w:val="20"/>
        </w:rPr>
        <w:t>Cláusula 1 – Objeto del contrato</w:t>
      </w:r>
    </w:p>
    <w:p>
      <w:r>
        <w:rPr>
          <w:b w:val="0"/>
          <w:sz w:val="20"/>
        </w:rPr>
        <w:t>El arrendador entrega en arrendamiento al arrendatario la nave industrial descrita, otorgándole además una opción de compra sobre la misma, conforme a las condiciones establecidas en este contrato.</w:t>
      </w:r>
    </w:p>
    <w:p/>
    <w:p>
      <w:r>
        <w:rPr>
          <w:b/>
          <w:sz w:val="20"/>
        </w:rPr>
        <w:t>Cláusula 2 – Duración y prórroga</w:t>
      </w:r>
    </w:p>
    <w:p>
      <w:r>
        <w:rPr>
          <w:b w:val="0"/>
          <w:sz w:val="20"/>
        </w:rPr>
        <w:t>El arrendamiento tendrá una duración determinada según lo pactado, pudiendo prorrogarse previo acuerdo por escrito entre las partes. La opción de compra podrá ejercerse dentro del plazo señalado en este contrato.</w:t>
      </w:r>
    </w:p>
    <w:p/>
    <w:p>
      <w:r>
        <w:rPr>
          <w:b/>
          <w:sz w:val="20"/>
        </w:rPr>
        <w:t>Cláusula 3 – Renta y gastos</w:t>
      </w:r>
    </w:p>
    <w:p>
      <w:r>
        <w:rPr>
          <w:b w:val="0"/>
          <w:sz w:val="20"/>
        </w:rPr>
        <w:t>El arrendatario se obliga a abonar la renta mensual pactada en la forma y plazos establecidos. Serán de cuenta del arrendatario los gastos derivados del consumo y mantenimiento del inmueble, así como los tributos que legalmente le correspondan.</w:t>
      </w:r>
    </w:p>
    <w:p/>
    <w:p>
      <w:r>
        <w:rPr>
          <w:b/>
          <w:sz w:val="20"/>
        </w:rPr>
        <w:t>Cláusula 4 – Opción de compra</w:t>
      </w:r>
    </w:p>
    <w:p>
      <w:r>
        <w:rPr>
          <w:b w:val="0"/>
          <w:sz w:val="20"/>
        </w:rPr>
        <w:t>El arrendatario podrá ejercer la opción de compra dentro del plazo establecido enviando comunicación escrita al arrendador. La cantidad entregada en concepto de opción será deducida del precio final de compraventa. Si no se ejercita la opción en el plazo convenido, la opción quedará sin efecto y el arrendador podrá disponer libremente de la nave.</w:t>
      </w:r>
    </w:p>
    <w:p/>
    <w:p>
      <w:r>
        <w:rPr>
          <w:b/>
          <w:sz w:val="20"/>
        </w:rPr>
        <w:t>Cláusula 5 – Estado del inmueble y conservación</w:t>
      </w:r>
    </w:p>
    <w:p>
      <w:r>
        <w:rPr>
          <w:b w:val="0"/>
          <w:sz w:val="20"/>
        </w:rPr>
        <w:t>El arrendatario declara haber recibido la nave en buen estado, comprometiéndose a conservarla y realizar las reparaciones menores que sean necesarias. Las reparaciones estructurales serán responsabilidad del arrendador salvo pacto en contrario.</w:t>
      </w:r>
    </w:p>
    <w:p/>
    <w:p>
      <w:r>
        <w:rPr>
          <w:b/>
          <w:sz w:val="20"/>
        </w:rPr>
        <w:t>Cláusula 6 – Cesión y subarriendo</w:t>
      </w:r>
    </w:p>
    <w:p>
      <w:r>
        <w:rPr>
          <w:b w:val="0"/>
          <w:sz w:val="20"/>
        </w:rPr>
        <w:t>Queda prohibida la cesión del contrato de arrendamiento y el subarriendo total o parcial sin consentimiento previo y por escrito del arrendador.</w:t>
      </w:r>
    </w:p>
    <w:p/>
    <w:p>
      <w:r>
        <w:rPr>
          <w:b/>
          <w:sz w:val="20"/>
        </w:rPr>
        <w:t>Cláusula 7 – Resolución del contrato</w:t>
      </w:r>
    </w:p>
    <w:p>
      <w:r>
        <w:rPr>
          <w:b w:val="0"/>
          <w:sz w:val="20"/>
        </w:rPr>
        <w:t>El incumplimiento de cualquiera de las obligaciones pactadas podrá dar lugar a la resolución del contrato conforme a la legislación vigente, sin perjuicio de la reclamación de daños y perjuicios.</w:t>
      </w:r>
    </w:p>
    <w:p/>
    <w:p>
      <w:r>
        <w:rPr>
          <w:b/>
          <w:sz w:val="20"/>
        </w:rPr>
        <w:t>Cláusula 8 – Legislación aplicable y jurisdicción</w:t>
      </w:r>
    </w:p>
    <w:p>
      <w:r>
        <w:rPr>
          <w:b w:val="0"/>
          <w:sz w:val="20"/>
        </w:rPr>
        <w:t>Este contrato se regirá por lo establecido en la Ley de Arrendamientos Urbanos y demás normas aplicables. Para la resolución de cualquier controversia derivada del presente contrato, las partes se someten expresamente a los Juzgados y Tribunales del domicilio del inmueble.</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https://lex-inmobiliario.com/modelo-contrato-alquiler-con-opcion-a-compra-nave-industrial/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alquiler-con-opcion-a-compra-nave-industrial/"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