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ARRENDAMIENTO DE TERRENO PARA GANADO</w:t>
      </w:r>
    </w:p>
    <w:p/>
    <w:p>
      <w:r>
        <w:rPr>
          <w:b w:val="0"/>
          <w:sz w:val="20"/>
        </w:rPr>
        <w:t>Lugar : ____________________________</w:t>
      </w:r>
    </w:p>
    <w:p/>
    <w:p>
      <w:r>
        <w:rPr>
          <w:b/>
          <w:sz w:val="20"/>
        </w:rPr>
        <w:t>Datos del Arrendador :</w:t>
      </w:r>
    </w:p>
    <w:p>
      <w:r>
        <w:rPr>
          <w:b w:val="0"/>
          <w:sz w:val="20"/>
        </w:rPr>
        <w:t>Nombre y Apellidos : ___________________________________________________</w:t>
      </w:r>
    </w:p>
    <w:p>
      <w:r>
        <w:rPr>
          <w:b w:val="0"/>
          <w:sz w:val="20"/>
        </w:rPr>
        <w:t>DNI/NIE : 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Arrendatario :</w:t>
      </w:r>
    </w:p>
    <w:p>
      <w:r>
        <w:rPr>
          <w:b w:val="0"/>
          <w:sz w:val="20"/>
        </w:rPr>
        <w:t>Nombre y Apellidos : ___________________________________________________</w:t>
      </w:r>
    </w:p>
    <w:p>
      <w:r>
        <w:rPr>
          <w:b w:val="0"/>
          <w:sz w:val="20"/>
        </w:rPr>
        <w:t>DNI/NIE : 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Terreno Arrendado :</w:t>
      </w:r>
    </w:p>
    <w:p>
      <w:r>
        <w:rPr>
          <w:b w:val="0"/>
          <w:sz w:val="20"/>
        </w:rPr>
        <w:t>Ubicación : _____________________________________________________________</w:t>
      </w:r>
    </w:p>
    <w:p>
      <w:r>
        <w:rPr>
          <w:b w:val="0"/>
          <w:sz w:val="20"/>
        </w:rPr>
        <w:t>Superficie : _______________________________ m²</w:t>
      </w:r>
    </w:p>
    <w:p>
      <w:r>
        <w:rPr>
          <w:b w:val="0"/>
          <w:sz w:val="20"/>
        </w:rPr>
        <w:t>Linderos : _____________________________________________________________</w:t>
      </w:r>
    </w:p>
    <w:p>
      <w:r>
        <w:rPr>
          <w:b w:val="0"/>
          <w:sz w:val="20"/>
        </w:rPr>
        <w:t>Clasificación y uso : _________________________________________________</w:t>
      </w:r>
    </w:p>
    <w:p>
      <w:r>
        <w:rPr>
          <w:b w:val="0"/>
          <w:sz w:val="20"/>
        </w:rPr>
        <w:t>Estado actual : _________________________________________________________</w:t>
      </w:r>
    </w:p>
    <w:p/>
    <w:p>
      <w:r>
        <w:rPr>
          <w:b/>
          <w:sz w:val="20"/>
        </w:rPr>
        <w:t>Duración del Contrato :</w:t>
      </w:r>
    </w:p>
    <w:p>
      <w:r>
        <w:rPr>
          <w:b w:val="0"/>
          <w:sz w:val="20"/>
        </w:rPr>
        <w:t>El presente contrato tendrá una duración de _________________ años, comenzando a partir de la firma del mismo.</w:t>
      </w:r>
    </w:p>
    <w:p/>
    <w:p>
      <w:r>
        <w:rPr>
          <w:b/>
          <w:sz w:val="20"/>
        </w:rPr>
        <w:t>Renta y Forma de Pago :</w:t>
      </w:r>
    </w:p>
    <w:p>
      <w:r>
        <w:rPr>
          <w:b w:val="0"/>
          <w:sz w:val="20"/>
        </w:rPr>
        <w:t>Renta mensual o anual : _________________ EUR</w:t>
      </w:r>
    </w:p>
    <w:p>
      <w:r>
        <w:rPr>
          <w:b w:val="0"/>
          <w:sz w:val="20"/>
        </w:rPr>
        <w:t>Forma de pago : ________________________________________________________</w:t>
      </w:r>
    </w:p>
    <w:p/>
    <w:p>
      <w:r>
        <w:rPr>
          <w:b/>
          <w:sz w:val="20"/>
        </w:rPr>
        <w:t>Cláusula 1 – Objeto del contrato</w:t>
      </w:r>
    </w:p>
    <w:p>
      <w:r>
        <w:rPr>
          <w:b w:val="0"/>
          <w:sz w:val="20"/>
        </w:rPr>
        <w:t>El arrendador cede en arrendamiento al arrendatario el terreno descrito para su uso exclusivo en actividades ganaderas, obligándose el arrendatario a destinarlo exclusivamente a dicho fin y a mantener el terreno en buen estado de conservación.</w:t>
      </w:r>
    </w:p>
    <w:p/>
    <w:p>
      <w:r>
        <w:rPr>
          <w:b/>
          <w:sz w:val="20"/>
        </w:rPr>
        <w:t>Cláusula 2 – Uso y conservación del terreno</w:t>
      </w:r>
    </w:p>
    <w:p>
      <w:r>
        <w:rPr>
          <w:b w:val="0"/>
          <w:sz w:val="20"/>
        </w:rPr>
        <w:t>El arrendatario se compromete a hacer un uso adecuado del terreno, realizando los cuidados necesarios para mantener su estado y evitar daños, así como a cumplir con la normativa vigente en materia medioambiental y urbanística aplicable.</w:t>
      </w:r>
    </w:p>
    <w:p/>
    <w:p>
      <w:r>
        <w:rPr>
          <w:b/>
          <w:sz w:val="20"/>
        </w:rPr>
        <w:t>Cláusula 3 – Mejoras y obras</w:t>
      </w:r>
    </w:p>
    <w:p>
      <w:r>
        <w:rPr>
          <w:b w:val="0"/>
          <w:sz w:val="20"/>
        </w:rPr>
        <w:t>Las mejoras que el arrendatario realice en el terreno sólo podrán ejecutarse con autorización expresa y por escrito del arrendador. Las mejoras que no puedan retirarse al finalizar el contrato quedarán en beneficio del arrendador sin derecho a indemnización alguna.</w:t>
      </w:r>
    </w:p>
    <w:p/>
    <w:p>
      <w:r>
        <w:rPr>
          <w:b/>
          <w:sz w:val="20"/>
        </w:rPr>
        <w:t>Cláusula 4 – Duración y prórroga</w:t>
      </w:r>
    </w:p>
    <w:p>
      <w:r>
        <w:rPr>
          <w:b w:val="0"/>
          <w:sz w:val="20"/>
        </w:rPr>
        <w:t>La duración del contrato es la pactada en el apartado correspondiente. Transcurrido dicho plazo, si ninguna de las partes manifiesta su voluntad de no renovar con una antelación mínima de treinta días, el contrato se prorrogará por períodos iguales al inicialmente pactado.</w:t>
      </w:r>
    </w:p>
    <w:p/>
    <w:p>
      <w:r>
        <w:rPr>
          <w:b/>
          <w:sz w:val="20"/>
        </w:rPr>
        <w:t>Cláusula 5 – Renta y pago</w:t>
      </w:r>
    </w:p>
    <w:p>
      <w:r>
        <w:rPr>
          <w:b w:val="0"/>
          <w:sz w:val="20"/>
        </w:rPr>
        <w:t>El arrendatario abonará la renta pactada en la forma y plazos establecidos. El impago de la renta faculta al arrendador para resolver el contrato conforme a la legislación aplicable.</w:t>
      </w:r>
    </w:p>
    <w:p/>
    <w:p>
      <w:r>
        <w:rPr>
          <w:b/>
          <w:sz w:val="20"/>
        </w:rPr>
        <w:t>Cláusula 6 – Obligaciones del arrendatario</w:t>
      </w:r>
    </w:p>
    <w:p>
      <w:r>
        <w:rPr>
          <w:b w:val="0"/>
          <w:sz w:val="20"/>
        </w:rPr>
        <w:t>El arrendatario se obliga a respetar las normas de convivencia y a no realizar actividades que puedan causar daños, molestias o alteraciones al entorno o a terceros. Asimismo, se compromete a permitir la inspección del terreno por parte del arrendador previa notificación.</w:t>
      </w:r>
    </w:p>
    <w:p/>
    <w:p>
      <w:r>
        <w:rPr>
          <w:b/>
          <w:sz w:val="20"/>
        </w:rPr>
        <w:t>Cláusula 7 – Resolución del contrato</w:t>
      </w:r>
    </w:p>
    <w:p>
      <w:r>
        <w:rPr>
          <w:b w:val="0"/>
          <w:sz w:val="20"/>
        </w:rPr>
        <w:t>El incumplimiento grave de cualquiera de las obligaciones asumidas por las partes podrá dar lugar a la resolución del contrato, sin perjuicio de la reclamación de daños y perjuicios que se pudieran derivar.</w:t>
      </w:r>
    </w:p>
    <w:p/>
    <w:p>
      <w:r>
        <w:rPr>
          <w:b/>
          <w:sz w:val="20"/>
        </w:rPr>
        <w:t>Cláusula 8 – Legislación aplicable y jurisdicción</w:t>
      </w:r>
    </w:p>
    <w:p>
      <w:r>
        <w:rPr>
          <w:b w:val="0"/>
          <w:sz w:val="20"/>
        </w:rPr>
        <w:t>Este contrato se regirá por lo dispuesto en el Código Civil y demás normativa aplicable. Para cualquier controversia que pueda derivarse, las partes se someten a la jurisdicción de los Juzgados y Tribunales del domicilio del arrendador.</w:t>
      </w:r>
    </w:p>
    <w:p/>
    <w:p/>
    <w:p>
      <w:r>
        <w:rPr>
          <w:b w:val="0"/>
          <w:sz w:val="20"/>
        </w:rPr>
        <w:t>Lugar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https://lex-inmobiliario.com/contrato-de-arrendamiento-de-terreno-para-ganado/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de-arrendamiento-de-terreno-para-ganado/"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