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ACTA DE REUNIÓN DE LA COMUNIDAD DE PROPIETARIOS</w:t>
      </w:r>
    </w:p>
    <w:p/>
    <w:p>
      <w:r>
        <w:rPr>
          <w:b w:val="0"/>
          <w:sz w:val="20"/>
        </w:rPr>
        <w:t>Lugar de celebración : ________________________________________________</w:t>
      </w:r>
    </w:p>
    <w:p>
      <w:r>
        <w:rPr>
          <w:b w:val="0"/>
          <w:sz w:val="20"/>
        </w:rPr>
        <w:t>Hora de inicio : ______________________________________________________</w:t>
      </w:r>
    </w:p>
    <w:p/>
    <w:p>
      <w:r>
        <w:rPr>
          <w:b/>
          <w:sz w:val="20"/>
        </w:rPr>
        <w:t>Convocatoria:</w:t>
      </w:r>
    </w:p>
    <w:p>
      <w:r>
        <w:rPr>
          <w:b w:val="0"/>
          <w:sz w:val="20"/>
        </w:rPr>
        <w:t>En cumplimiento de lo establecido en los Estatutos de la Comunidad y la Ley de Propiedad Horizontal, se convoca a los propietarios al objeto de celebrar la reunión ordinaria/extraordinaria de la Comunidad de Propietarios.</w:t>
      </w:r>
    </w:p>
    <w:p/>
    <w:p>
      <w:r>
        <w:rPr>
          <w:b/>
          <w:sz w:val="20"/>
        </w:rPr>
        <w:t>Asistentes:</w:t>
      </w:r>
    </w:p>
    <w:p>
      <w:r>
        <w:rPr>
          <w:b w:val="0"/>
          <w:sz w:val="20"/>
        </w:rPr>
        <w:t>Se encuentran presentes, en nombre propio o representados, los propietarios que representan un total de _________ % de cuotas de participación, conforme a la siguiente relación:</w:t>
      </w:r>
    </w:p>
    <w:p>
      <w:r>
        <w:rPr>
          <w:b w:val="0"/>
          <w:sz w:val="20"/>
        </w:rPr>
        <w:t>- Nombre y apellidos : ____________________________________________</w:t>
      </w:r>
    </w:p>
    <w:p>
      <w:r>
        <w:rPr>
          <w:b w:val="0"/>
          <w:sz w:val="20"/>
        </w:rPr>
        <w:t>- Número de vivienda/Local : ______________________________________</w:t>
      </w:r>
    </w:p>
    <w:p>
      <w:r>
        <w:rPr>
          <w:b w:val="0"/>
          <w:sz w:val="20"/>
        </w:rPr>
        <w:t>- Representante (si procede) : _____________________________________</w:t>
      </w:r>
    </w:p>
    <w:p/>
    <w:p>
      <w:r>
        <w:rPr>
          <w:b/>
          <w:sz w:val="20"/>
        </w:rPr>
        <w:t>Orden del Día:</w:t>
      </w:r>
    </w:p>
    <w:p>
      <w:r>
        <w:rPr>
          <w:b w:val="0"/>
          <w:sz w:val="20"/>
        </w:rPr>
        <w:t>1. Lectura y aprobación, si procede, del acta de la reunión anterior.</w:t>
      </w:r>
    </w:p>
    <w:p>
      <w:r>
        <w:rPr>
          <w:b w:val="0"/>
          <w:sz w:val="20"/>
        </w:rPr>
        <w:t>2. Examen y aprobación, si procede, de las cuentas y presupuestos.</w:t>
      </w:r>
    </w:p>
    <w:p>
      <w:r>
        <w:rPr>
          <w:b w:val="0"/>
          <w:sz w:val="20"/>
        </w:rPr>
        <w:t>3. Propuestas y acuerdos sobre obras, mantenimiento y servicios.</w:t>
      </w:r>
    </w:p>
    <w:p>
      <w:r>
        <w:rPr>
          <w:b w:val="0"/>
          <w:sz w:val="20"/>
        </w:rPr>
        <w:t>4. Cuotas de participación y derramas.</w:t>
      </w:r>
    </w:p>
    <w:p>
      <w:r>
        <w:rPr>
          <w:b w:val="0"/>
          <w:sz w:val="20"/>
        </w:rPr>
        <w:t>5. Ruegos y preguntas.</w:t>
      </w:r>
    </w:p>
    <w:p/>
    <w:p>
      <w:r>
        <w:rPr>
          <w:b/>
          <w:sz w:val="20"/>
        </w:rPr>
        <w:t>Desarrollo de la Reunión:</w:t>
      </w:r>
    </w:p>
    <w:p>
      <w:r>
        <w:rPr>
          <w:b w:val="0"/>
          <w:sz w:val="20"/>
        </w:rPr>
        <w:t>Se procedió al debate y análisis de los puntos incluidos en el orden del día, adoptándose los siguientes acuerdos: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b/>
              </w:rPr>
              <w:t>Punto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b/>
              </w:rPr>
              <w:t>Acuerdos adoptados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1.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__________________________________________________________________________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2.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__________________________________________________________________________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3.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__________________________________________________________________________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4.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__________________________________________________________________________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5.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__________________________________________________________________________</w:t>
            </w:r>
          </w:p>
        </w:tc>
      </w:tr>
    </w:tbl>
    <w:p/>
    <w:p/>
    <w:p>
      <w:r>
        <w:rPr>
          <w:b/>
          <w:sz w:val="20"/>
        </w:rPr>
        <w:t>Cláusulas y Declaraciones:</w:t>
      </w:r>
    </w:p>
    <w:p>
      <w:r>
        <w:rPr>
          <w:b w:val="0"/>
          <w:sz w:val="20"/>
        </w:rPr>
        <w:t>Los acuerdos adoptados en esta reunión serán de obligado cumplimiento para todos los propietarios, conforme a lo dispuesto en la Ley de Propiedad Horizontal y los Estatutos de la Comunidad.</w:t>
      </w:r>
    </w:p>
    <w:p>
      <w:r>
        <w:rPr>
          <w:b w:val="0"/>
          <w:sz w:val="20"/>
        </w:rPr>
        <w:t>El presidente y el secretario de la Comunidad quedan facultados para ejecutar y formalizar los acuerdos adoptados.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PRESIDENTE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SECRETARIO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https://lex-inmobiliario.com/acta-reunion-comunidad-de-vecinos/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acta-reunion-comunidad-de-vecinos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